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100D" w14:textId="77777777" w:rsidR="00CF37BF" w:rsidRPr="00E50B39" w:rsidRDefault="00CF37BF" w:rsidP="00CF37B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B39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14:paraId="4898100E" w14:textId="77777777" w:rsidR="00CF37BF" w:rsidRPr="00E50B39" w:rsidRDefault="00CF37BF" w:rsidP="00CF37B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B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нысан-форма 5                                                                    </w:t>
      </w:r>
    </w:p>
    <w:tbl>
      <w:tblPr>
        <w:tblW w:w="15653" w:type="dxa"/>
        <w:tblInd w:w="-176" w:type="dxa"/>
        <w:tblLook w:val="04A0" w:firstRow="1" w:lastRow="0" w:firstColumn="1" w:lastColumn="0" w:noHBand="0" w:noVBand="1"/>
      </w:tblPr>
      <w:tblGrid>
        <w:gridCol w:w="379"/>
        <w:gridCol w:w="655"/>
        <w:gridCol w:w="686"/>
        <w:gridCol w:w="477"/>
        <w:gridCol w:w="550"/>
        <w:gridCol w:w="573"/>
        <w:gridCol w:w="1301"/>
        <w:gridCol w:w="648"/>
        <w:gridCol w:w="648"/>
        <w:gridCol w:w="457"/>
        <w:gridCol w:w="457"/>
        <w:gridCol w:w="457"/>
        <w:gridCol w:w="763"/>
        <w:gridCol w:w="1109"/>
        <w:gridCol w:w="271"/>
        <w:gridCol w:w="1051"/>
        <w:gridCol w:w="1388"/>
        <w:gridCol w:w="648"/>
        <w:gridCol w:w="821"/>
        <w:gridCol w:w="975"/>
        <w:gridCol w:w="572"/>
        <w:gridCol w:w="767"/>
      </w:tblGrid>
      <w:tr w:rsidR="00CF37BF" w:rsidRPr="001B7AFB" w14:paraId="48981025" w14:textId="77777777" w:rsidTr="00AB28A8">
        <w:trPr>
          <w:trHeight w:val="55"/>
        </w:trPr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0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1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2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37BF" w:rsidRPr="001B7AFB" w14:paraId="48981031" w14:textId="77777777" w:rsidTr="00AB28A8">
        <w:trPr>
          <w:trHeight w:val="8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C" w14:textId="77777777" w:rsidR="00CF37BF" w:rsidRPr="00AE06AD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жапсырмасы/Адресный ярлык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2F" w14:textId="77777777" w:rsidR="00CF37BF" w:rsidRPr="00AE06AD" w:rsidRDefault="00CF37BF" w:rsidP="00CF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3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48" w14:textId="77777777" w:rsidTr="00AB28A8">
        <w:trPr>
          <w:trHeight w:val="40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3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4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4F" w14:textId="77777777" w:rsidTr="00AB28A8">
        <w:trPr>
          <w:trHeight w:val="104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Кiмнен</w:t>
            </w:r>
          </w:p>
        </w:tc>
        <w:tc>
          <w:tcPr>
            <w:tcW w:w="488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98104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4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құндылығы жарияланған сомасы</w:t>
            </w:r>
          </w:p>
        </w:tc>
        <w:tc>
          <w:tcPr>
            <w:tcW w:w="54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04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04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теңге  </w:t>
            </w:r>
          </w:p>
        </w:tc>
      </w:tr>
      <w:tr w:rsidR="00CF37BF" w:rsidRPr="001B7AFB" w14:paraId="4898105B" w14:textId="77777777" w:rsidTr="00AB28A8">
        <w:trPr>
          <w:trHeight w:val="10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кого</w:t>
            </w:r>
          </w:p>
        </w:tc>
        <w:tc>
          <w:tcPr>
            <w:tcW w:w="488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8105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объявленной ценности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5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28A8" w:rsidRPr="001B7AFB" w14:paraId="48981068" w14:textId="77777777" w:rsidTr="00AB28A8">
        <w:trPr>
          <w:gridAfter w:val="7"/>
          <w:wAfter w:w="6222" w:type="dxa"/>
          <w:trHeight w:val="10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C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D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E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5F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0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1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2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3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4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5" w14:textId="77777777" w:rsidR="00AB28A8" w:rsidRPr="00AE06AD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6" w14:textId="77777777" w:rsidR="00AB28A8" w:rsidRPr="00222460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үстеме төлем соммасы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7" w14:textId="77777777" w:rsidR="00AB28A8" w:rsidRPr="00222460" w:rsidRDefault="00AB28A8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37BF" w:rsidRPr="001B7AFB" w14:paraId="48981077" w14:textId="77777777" w:rsidTr="00AB28A8">
        <w:trPr>
          <w:trHeight w:val="11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Кайдан</w:t>
            </w:r>
          </w:p>
        </w:tc>
        <w:tc>
          <w:tcPr>
            <w:tcW w:w="488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98106A" w14:textId="77777777" w:rsidR="00CF37BF" w:rsidRPr="002107D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6D" w14:textId="77777777" w:rsidR="00CF37BF" w:rsidRPr="00222460" w:rsidRDefault="00CF37BF" w:rsidP="003E114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6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CF37BF" w:rsidRPr="001B7AFB" w14:paraId="4898106F" w14:textId="77777777" w:rsidTr="003E1144">
              <w:trPr>
                <w:trHeight w:val="119"/>
                <w:tblCellSpacing w:w="0" w:type="dxa"/>
              </w:trPr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8106E" w14:textId="77777777" w:rsidR="00CF37BF" w:rsidRPr="00222460" w:rsidRDefault="00CF37BF" w:rsidP="003E1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8981070" w14:textId="77777777" w:rsidR="00CF37BF" w:rsidRPr="00222460" w:rsidRDefault="00CF37BF" w:rsidP="003E114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7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7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7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74" w14:textId="77777777" w:rsidR="00CF37BF" w:rsidRPr="00AB28A8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75" w14:textId="77777777" w:rsidR="00CF37BF" w:rsidRPr="00AB28A8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81076" w14:textId="77777777" w:rsidR="00CF37BF" w:rsidRPr="00AB28A8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37BF" w:rsidRPr="001B7AFB" w14:paraId="48981087" w14:textId="77777777" w:rsidTr="00AB28A8">
        <w:trPr>
          <w:trHeight w:val="10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Откуда</w:t>
            </w:r>
          </w:p>
        </w:tc>
        <w:tc>
          <w:tcPr>
            <w:tcW w:w="488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8107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7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8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93" w14:textId="77777777" w:rsidTr="00AB28A8">
        <w:trPr>
          <w:trHeight w:val="21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08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08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8108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8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090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9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A8" w14:textId="77777777" w:rsidTr="00AB28A8">
        <w:trPr>
          <w:trHeight w:val="10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8109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9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3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ШПИ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A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BF" w14:textId="77777777" w:rsidTr="00AB28A8">
        <w:trPr>
          <w:trHeight w:val="40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A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B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B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D6" w14:textId="77777777" w:rsidTr="00AB28A8">
        <w:trPr>
          <w:trHeight w:val="5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C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0D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D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0EB" w14:textId="77777777" w:rsidTr="00AB28A8">
        <w:trPr>
          <w:trHeight w:val="104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7" w14:textId="77777777" w:rsidR="00CF37BF" w:rsidRPr="00AE06AD" w:rsidRDefault="00CF37BF" w:rsidP="003E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Салмағы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0D8" w14:textId="77777777" w:rsidR="00CF37BF" w:rsidRPr="00222460" w:rsidRDefault="00CF37BF" w:rsidP="003E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0DA" w14:textId="77777777" w:rsidR="00CF37BF" w:rsidRPr="00222460" w:rsidRDefault="00CF37BF" w:rsidP="003E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D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D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9810D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D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D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0E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0E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02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E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F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F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F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F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0F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0F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0F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0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19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0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0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0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0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0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0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0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11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11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1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28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C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(оператордың қолы/подпись оператора)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1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5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(қабылдау орынның ПМ бедері)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2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3C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2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9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(оттиск ПШ места приема)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3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4E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Жіберуге тыйым салынған заттар жоқ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3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4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60" w14:textId="77777777" w:rsidTr="00AB28A8">
        <w:trPr>
          <w:trHeight w:val="8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4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Запрещенных к пересылке вложений нет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5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5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77" w14:textId="77777777" w:rsidTr="00AB28A8">
        <w:trPr>
          <w:trHeight w:val="6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62" w14:textId="77777777" w:rsidR="00CF37BF" w:rsidRPr="00AE06AD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63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64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65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66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6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6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7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88" w14:textId="77777777" w:rsidTr="00AB28A8">
        <w:trPr>
          <w:trHeight w:val="93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9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(жөнелтушінің қолы/подпись отправителя)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7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8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9F" w14:textId="77777777" w:rsidTr="00AB28A8">
        <w:trPr>
          <w:trHeight w:val="4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A" w14:textId="77777777" w:rsidR="00CF37BF" w:rsidRPr="00AE06AD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B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C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D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E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8F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0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9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9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AF" w14:textId="77777777" w:rsidTr="00AB28A8">
        <w:trPr>
          <w:trHeight w:val="93"/>
        </w:trPr>
        <w:tc>
          <w:tcPr>
            <w:tcW w:w="526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0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Жеке куәліктің деректері/данные удостоверения личности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A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A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C0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89811B1" w14:textId="58548DB6" w:rsidR="00CF37BF" w:rsidRPr="00222460" w:rsidRDefault="00CF37BF" w:rsidP="00CF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Договор №</w:t>
            </w:r>
            <w:r w:rsidR="007E31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  <w:r w:rsidR="004E61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4943 – 2021 – 114982 от 13.08.2021г.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B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B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D1" w14:textId="77777777" w:rsidTr="00AB28A8">
        <w:trPr>
          <w:trHeight w:val="9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1C2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C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D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E2" w14:textId="77777777" w:rsidTr="00AB28A8">
        <w:trPr>
          <w:trHeight w:val="9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3" w14:textId="77777777" w:rsidR="00CF37BF" w:rsidRPr="00AE06AD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4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5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6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7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8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9" w14:textId="77777777" w:rsidR="00CF37BF" w:rsidRPr="00222460" w:rsidRDefault="00CF37BF" w:rsidP="003E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D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Кiмге </w:t>
            </w:r>
          </w:p>
        </w:tc>
        <w:tc>
          <w:tcPr>
            <w:tcW w:w="572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9811E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ТОО «Орифлэйм»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E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EB" w14:textId="77777777" w:rsidTr="00AB28A8">
        <w:trPr>
          <w:trHeight w:val="10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Табыс етілмеген жағдайда жөнелтушінің нұсқауы және қолы: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</w:t>
            </w:r>
          </w:p>
        </w:tc>
        <w:tc>
          <w:tcPr>
            <w:tcW w:w="57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811E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E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1FB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Распоряжение отправителя в случае невыдачи и подпись: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E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1F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12" w14:textId="77777777" w:rsidTr="00AB28A8">
        <w:trPr>
          <w:trHeight w:val="5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1F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0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1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1E" w14:textId="77777777" w:rsidTr="00AB28A8">
        <w:trPr>
          <w:trHeight w:val="10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1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бірінші жеткізуден кейін жөнелтушіге қайтарылсын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Қайда </w:t>
            </w:r>
          </w:p>
        </w:tc>
        <w:tc>
          <w:tcPr>
            <w:tcW w:w="572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98121B" w14:textId="77777777" w:rsidR="00CF37BF" w:rsidRDefault="00CF37BF" w:rsidP="003E11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ИЛЦ «Юг» а/я 15</w:t>
            </w:r>
          </w:p>
          <w:p w14:paraId="4898121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t>050017, Алматинская область, Илийский район, Сельский округ КазЦиковский, аул (село) КазЦик, улица Бережинский Алексей Федорович, строение 4, Корпус 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1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2A" w14:textId="77777777" w:rsidTr="00AB28A8">
        <w:trPr>
          <w:trHeight w:val="168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1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1221" w14:textId="77777777" w:rsidR="00CF37BF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возвратить отправителю после первой доставки </w:t>
            </w:r>
          </w:p>
          <w:p w14:paraId="48981222" w14:textId="77777777" w:rsidR="00684430" w:rsidRPr="00684430" w:rsidRDefault="00684430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Бракованный товар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Куда</w:t>
            </w:r>
          </w:p>
        </w:tc>
        <w:tc>
          <w:tcPr>
            <w:tcW w:w="57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8122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2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41" w14:textId="77777777" w:rsidTr="00AB28A8">
        <w:trPr>
          <w:trHeight w:val="55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E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2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3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123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4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51" w14:textId="77777777" w:rsidTr="00AB28A8">
        <w:trPr>
          <w:trHeight w:val="8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1243" w14:textId="77777777" w:rsidR="00CF37BF" w:rsidRPr="00AE06AD" w:rsidRDefault="00CF37BF" w:rsidP="003E114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538DD5"/>
                <w:sz w:val="16"/>
                <w:szCs w:val="16"/>
                <w:lang w:eastAsia="ru-RU"/>
              </w:rPr>
            </w:pPr>
            <w:r w:rsidRPr="00AE06AD">
              <w:rPr>
                <w:rFonts w:ascii="Wingdings" w:eastAsia="Times New Roman" w:hAnsi="Wingdings" w:cs="Times New Roman"/>
                <w:b/>
                <w:bCs/>
                <w:color w:val="538DD5"/>
                <w:sz w:val="16"/>
                <w:szCs w:val="16"/>
                <w:lang w:eastAsia="ru-RU"/>
              </w:rPr>
              <w:t></w:t>
            </w: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сақтау мерзімі аяқталғаннан кейін жөнелтушіге қайтарылсын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4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5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61" w14:textId="77777777" w:rsidTr="00AB28A8">
        <w:trPr>
          <w:trHeight w:val="8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возвратить отправителю по истечении срока хранения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5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6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72" w14:textId="77777777" w:rsidTr="00AB28A8">
        <w:trPr>
          <w:trHeight w:val="8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6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№            </w:t>
            </w:r>
          </w:p>
        </w:tc>
        <w:tc>
          <w:tcPr>
            <w:tcW w:w="57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898127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7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7E" w14:textId="77777777" w:rsidTr="00AB28A8">
        <w:trPr>
          <w:trHeight w:val="8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7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қайтарылмасын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телефона, адрес электронной почты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7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8E" w14:textId="77777777" w:rsidTr="00AB28A8">
        <w:trPr>
          <w:trHeight w:val="84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7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возвращать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7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8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8D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A3" w14:textId="77777777" w:rsidTr="00AB28A8">
        <w:trPr>
          <w:trHeight w:val="79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8F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0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1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3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29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81296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9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A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B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C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9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812A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050017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2A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A2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37BF" w:rsidRPr="001B7AFB" w14:paraId="489812BA" w14:textId="77777777" w:rsidTr="00AB28A8">
        <w:trPr>
          <w:trHeight w:val="7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4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5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6" w14:textId="77777777" w:rsidR="00CF37BF" w:rsidRPr="0068443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7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8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812AA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812AB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C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D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E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AF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0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1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2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3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4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5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6" w14:textId="77777777" w:rsidR="00CF37BF" w:rsidRPr="00222460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12B7" w14:textId="77777777" w:rsidR="00CF37BF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812B8" w14:textId="77777777" w:rsidR="00684430" w:rsidRPr="00684430" w:rsidRDefault="00684430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12B9" w14:textId="77777777" w:rsidR="00CF37BF" w:rsidRPr="00AE06AD" w:rsidRDefault="00CF37BF" w:rsidP="003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89812BB" w14:textId="77777777" w:rsidR="00C440BD" w:rsidRDefault="00C440BD"/>
    <w:sectPr w:rsidR="00C440BD" w:rsidSect="00F8486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4987" w14:textId="77777777" w:rsidR="00741771" w:rsidRDefault="00741771" w:rsidP="00D15361">
      <w:pPr>
        <w:spacing w:after="0" w:line="240" w:lineRule="auto"/>
      </w:pPr>
      <w:r>
        <w:separator/>
      </w:r>
    </w:p>
  </w:endnote>
  <w:endnote w:type="continuationSeparator" w:id="0">
    <w:p w14:paraId="344C9184" w14:textId="77777777" w:rsidR="00741771" w:rsidRDefault="00741771" w:rsidP="00D1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B3B6" w14:textId="77777777" w:rsidR="00741771" w:rsidRDefault="00741771" w:rsidP="00D15361">
      <w:pPr>
        <w:spacing w:after="0" w:line="240" w:lineRule="auto"/>
      </w:pPr>
      <w:r>
        <w:separator/>
      </w:r>
    </w:p>
  </w:footnote>
  <w:footnote w:type="continuationSeparator" w:id="0">
    <w:p w14:paraId="21575CCD" w14:textId="77777777" w:rsidR="00741771" w:rsidRDefault="00741771" w:rsidP="00D1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BF"/>
    <w:rsid w:val="000F2AC6"/>
    <w:rsid w:val="0040172F"/>
    <w:rsid w:val="004E610D"/>
    <w:rsid w:val="00684430"/>
    <w:rsid w:val="006E123B"/>
    <w:rsid w:val="00741771"/>
    <w:rsid w:val="007E31A8"/>
    <w:rsid w:val="00AB28A8"/>
    <w:rsid w:val="00C440BD"/>
    <w:rsid w:val="00CF37BF"/>
    <w:rsid w:val="00D15361"/>
    <w:rsid w:val="00F84866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8100D"/>
  <w15:docId w15:val="{B346A6F3-4A84-4797-908B-BA91AAA3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BF"/>
    <w:rPr>
      <w:rFonts w:ascii="Calibri" w:eastAsia="Calibri" w:hAnsi="Calibri" w:cs="Raa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CB9D6DCEE844A24443019EBA6EB7" ma:contentTypeVersion="16" ma:contentTypeDescription="Create a new document." ma:contentTypeScope="" ma:versionID="1e2aac5167aecd0a0bbcb89876e60021">
  <xsd:schema xmlns:xsd="http://www.w3.org/2001/XMLSchema" xmlns:xs="http://www.w3.org/2001/XMLSchema" xmlns:p="http://schemas.microsoft.com/office/2006/metadata/properties" xmlns:ns2="3d995d93-c034-4afb-8527-3d5589cec832" xmlns:ns3="ca12009d-8ae9-4304-8f20-7b41a83e244c" targetNamespace="http://schemas.microsoft.com/office/2006/metadata/properties" ma:root="true" ma:fieldsID="fe4001f0c54b0fd21456c4edb74d07d7" ns2:_="" ns3:_="">
    <xsd:import namespace="3d995d93-c034-4afb-8527-3d5589cec832"/>
    <xsd:import namespace="ca12009d-8ae9-4304-8f20-7b41a83e24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95d93-c034-4afb-8527-3d5589cec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8e82a5-9cb8-4437-a395-0bf548ea28c7}" ma:internalName="TaxCatchAll" ma:showField="CatchAllData" ma:web="3d995d93-c034-4afb-8527-3d5589cec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009d-8ae9-4304-8f20-7b41a83e2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2009d-8ae9-4304-8f20-7b41a83e244c">
      <Terms xmlns="http://schemas.microsoft.com/office/infopath/2007/PartnerControls"/>
    </lcf76f155ced4ddcb4097134ff3c332f>
    <TaxCatchAll xmlns="3d995d93-c034-4afb-8527-3d5589cec832" xsi:nil="true"/>
  </documentManagement>
</p:properties>
</file>

<file path=customXml/itemProps1.xml><?xml version="1.0" encoding="utf-8"?>
<ds:datastoreItem xmlns:ds="http://schemas.openxmlformats.org/officeDocument/2006/customXml" ds:itemID="{9A22405D-CEF9-42EC-8958-C56CEBF1D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AD90E-72E0-44B9-8B62-CDD5867862E8}"/>
</file>

<file path=customXml/itemProps3.xml><?xml version="1.0" encoding="utf-8"?>
<ds:datastoreItem xmlns:ds="http://schemas.openxmlformats.org/officeDocument/2006/customXml" ds:itemID="{11FE12AA-D99F-4445-A8F4-916A2FE00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Утельбаева Дания</dc:creator>
  <cp:lastModifiedBy>Evglevskaya, Anjelika</cp:lastModifiedBy>
  <cp:revision>4</cp:revision>
  <dcterms:created xsi:type="dcterms:W3CDTF">2022-11-07T04:13:00Z</dcterms:created>
  <dcterms:modified xsi:type="dcterms:W3CDTF">2022-11-07T04:20:00Z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0x01010033EFD1A331ED854EBC6444C8BC162ABD</vt:lpwstr>
  </property>
  <property fmtid="{D5CDD505-2E9C-101B-9397-08002B2CF9AE}" pid="3" name="MSIP_Label_b029aa55-c717-49c7-96ad-42e953bc7712_Enabled">
    <vt:lpwstr>true</vt:lpwstr>
  </property>
  <property fmtid="{D5CDD505-2E9C-101B-9397-08002B2CF9AE}" pid="4" name="MSIP_Label_b029aa55-c717-49c7-96ad-42e953bc7712_SetDate">
    <vt:lpwstr>2021-08-04T04:10:57Z</vt:lpwstr>
  </property>
  <property fmtid="{D5CDD505-2E9C-101B-9397-08002B2CF9AE}" pid="5" name="MSIP_Label_b029aa55-c717-49c7-96ad-42e953bc7712_Method">
    <vt:lpwstr>Standard</vt:lpwstr>
  </property>
  <property fmtid="{D5CDD505-2E9C-101B-9397-08002B2CF9AE}" pid="6" name="MSIP_Label_b029aa55-c717-49c7-96ad-42e953bc7712_Name">
    <vt:lpwstr>b029aa55-c717-49c7-96ad-42e953bc7712</vt:lpwstr>
  </property>
  <property fmtid="{D5CDD505-2E9C-101B-9397-08002B2CF9AE}" pid="7" name="MSIP_Label_b029aa55-c717-49c7-96ad-42e953bc7712_SiteId">
    <vt:lpwstr>e46bc88e-1a4b-44ff-a158-1b9f7eb4561e</vt:lpwstr>
  </property>
  <property fmtid="{D5CDD505-2E9C-101B-9397-08002B2CF9AE}" pid="8" name="MSIP_Label_b029aa55-c717-49c7-96ad-42e953bc7712_ActionId">
    <vt:lpwstr>3ba2ea48-eff9-44fd-bea2-e7a8a15ac047</vt:lpwstr>
  </property>
  <property fmtid="{D5CDD505-2E9C-101B-9397-08002B2CF9AE}" pid="9" name="MSIP_Label_b029aa55-c717-49c7-96ad-42e953bc7712_ContentBits">
    <vt:lpwstr>0</vt:lpwstr>
  </property>
</Properties>
</file>